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Universidad Tecnológica de Santiago, UTESA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Sistema Corporativo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Facultad de Ingeniería y Arquitectura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sz w:val="28"/>
          <w:szCs w:val="28"/>
        </w:rPr>
        <w:t>Carrera Informática</w:t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  <w:lang w:val="en-US"/>
        </w:rPr>
        <w:drawing>
          <wp:inline distT="0" distB="0" distL="0" distR="0">
            <wp:extent cx="1466850" cy="1466850"/>
            <wp:effectExtent l="0" t="0" r="0" b="0"/>
            <wp:docPr id="14" name="Picture 14" descr="Resultado de imagen para UTE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sultado de imagen para UTESA LOG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</w:p>
    <w:p>
      <w:pPr>
        <w:spacing w:before="120" w:after="120" w:line="276" w:lineRule="auto"/>
        <w:jc w:val="center"/>
        <w:rPr>
          <w:rFonts w:hint="default" w:eastAsia="Times New Roman" w:cs="Times New Roman"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FLAPPY BIRD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a:</w:t>
      </w:r>
    </w:p>
    <w:p>
      <w:pPr>
        <w:spacing w:before="120" w:after="12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Iván Mendoza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por: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Sugeiri Torres</w:t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>1-16-0736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 xml:space="preserve">Dinnibel Azcona </w:t>
      </w:r>
      <w:r>
        <w:rPr>
          <w:rFonts w:hint="default" w:eastAsia="Times New Roman" w:cs="Times New Roman"/>
          <w:b/>
          <w:sz w:val="28"/>
          <w:lang w:val="en-US"/>
        </w:rPr>
        <w:tab/>
      </w:r>
      <w:r>
        <w:rPr>
          <w:rFonts w:hint="default" w:eastAsia="Times New Roman" w:cs="Times New Roman"/>
          <w:b/>
          <w:sz w:val="28"/>
          <w:lang w:val="en-US"/>
        </w:rPr>
        <w:t>1-16-0788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Victor Taveras    1-17-1007</w:t>
      </w:r>
    </w:p>
    <w:p>
      <w:pPr>
        <w:spacing w:before="120" w:after="120" w:line="276" w:lineRule="auto"/>
        <w:rPr>
          <w:rFonts w:eastAsia="Times New Roman" w:cs="Times New Roman"/>
          <w:sz w:val="28"/>
        </w:rPr>
      </w:pPr>
      <w:bookmarkStart w:id="0" w:name="_GoBack"/>
      <w:bookmarkEnd w:id="0"/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s-DO"/>
        </w:rPr>
      </w:pPr>
      <w:r>
        <w:rPr>
          <w:rFonts w:hint="default" w:eastAsia="Times New Roman" w:cs="Times New Roman"/>
          <w:b/>
          <w:sz w:val="28"/>
          <w:lang w:val="es-DO"/>
        </w:rPr>
        <w:t>0</w:t>
      </w:r>
      <w:r>
        <w:rPr>
          <w:rFonts w:hint="default" w:eastAsia="Times New Roman" w:cs="Times New Roman"/>
          <w:b/>
          <w:sz w:val="28"/>
          <w:lang w:val="en-US"/>
        </w:rPr>
        <w:t>9</w:t>
      </w:r>
      <w:r>
        <w:rPr>
          <w:rFonts w:eastAsia="Times New Roman" w:cs="Times New Roman"/>
          <w:b/>
          <w:sz w:val="28"/>
        </w:rPr>
        <w:t xml:space="preserve"> de </w:t>
      </w:r>
      <w:r>
        <w:rPr>
          <w:rFonts w:hint="default" w:eastAsia="Times New Roman" w:cs="Times New Roman"/>
          <w:b/>
          <w:sz w:val="28"/>
          <w:lang w:val="es-DO"/>
        </w:rPr>
        <w:t>Diciembre</w:t>
      </w:r>
      <w:r>
        <w:rPr>
          <w:rFonts w:hint="default" w:eastAsia="Times New Roman" w:cs="Times New Roman"/>
          <w:b/>
          <w:sz w:val="28"/>
          <w:lang w:val="en-US"/>
        </w:rPr>
        <w:t xml:space="preserve"> </w:t>
      </w:r>
      <w:r>
        <w:rPr>
          <w:rFonts w:eastAsia="Times New Roman" w:cs="Times New Roman"/>
          <w:b/>
          <w:sz w:val="28"/>
        </w:rPr>
        <w:t>de 20</w:t>
      </w:r>
      <w:r>
        <w:rPr>
          <w:rFonts w:hint="default" w:eastAsia="Times New Roman" w:cs="Times New Roman"/>
          <w:b/>
          <w:sz w:val="28"/>
          <w:lang w:val="es-DO"/>
        </w:rPr>
        <w:t>20</w:t>
      </w:r>
    </w:p>
    <w:p>
      <w:pPr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Santiago de los Caballeros, República Dominicana</w:t>
      </w:r>
    </w:p>
    <w:p>
      <w:pPr>
        <w:jc w:val="center"/>
        <w:rPr>
          <w:rFonts w:eastAsia="Times New Roman" w:cs="Times New Roman"/>
          <w:b/>
          <w:sz w:val="28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eastAsia="Times New Roman" w:cs="Times New Roman"/>
          <w:b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-551180</wp:posOffset>
                </wp:positionH>
                <wp:positionV relativeFrom="paragraph">
                  <wp:posOffset>3230880</wp:posOffset>
                </wp:positionV>
                <wp:extent cx="6582410" cy="22129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CAPITULO 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DESARROLLO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3.4pt;margin-top:254.4pt;height:174.25pt;width:518.3pt;z-index:251658240;mso-width-relative:page;mso-height-relative:page;" filled="f" stroked="f" coordsize="21600,21600" o:gfxdata="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twDdt9wAAAALAQAADwAAAAAA&#10;AAABACAAAAAiAAAAZHJzL2Rvd25yZXYueG1sUEsBAhQAFAAAAAgAh07iQMP68GQPAgAAGAQAAA4A&#10;AAAAAAAAAQAgAAAAKwEAAGRycy9lMm9Eb2MueG1sUEsFBgAAAAAGAAYAWQEAAK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CAPITULO 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DESARROLLO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5252720</wp:posOffset>
                </wp:positionV>
                <wp:extent cx="6582410" cy="22129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CAPITULO 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DISE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ÑO E IMPLEMENTACIÓN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5.15pt;margin-top:413.6pt;height:174.25pt;width:518.3pt;z-index:251659264;mso-width-relative:page;mso-height-relative:page;" filled="f" stroked="f" coordsize="21600,21600" o:gfxdata="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KN3mM3QAAAAwBAAAPAAAA&#10;AAAAAAEAIAAAACIAAABkcnMvZG93bnJldi54bWxQSwECFAAUAAAACACHTuJAoyesIhACAAAYBAAA&#10;DgAAAAAAAAABACAAAAAsAQAAZHJzL2Uyb0RvYy54bWxQSwUGAAAAAAYABgBZAQAAr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CAPITULO 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DISE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ÑO E IMPLEMENTACIÓN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tabs>
          <w:tab w:val="left" w:pos="8647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ascii="Times New Roman" w:hAnsi="Times New Roman" w:eastAsia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CA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PÍTULO I</w:t>
      </w: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I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:</w:t>
      </w:r>
    </w:p>
    <w:p>
      <w:pPr>
        <w:tabs>
          <w:tab w:val="left" w:pos="8647"/>
        </w:tabs>
        <w:spacing w:after="0" w:line="240" w:lineRule="auto"/>
        <w:jc w:val="center"/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DISEÑO E IMPLEMENTACIÓN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Capturas de la Aplicación (Documentación completa del desarrollo, Scripts, Sprites, Prefabs e imágenes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)</w:t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Niveles y otras pantallas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Desbloquear Nivel 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01160" cy="2588260"/>
            <wp:effectExtent l="0" t="0" r="8890" b="254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Menú de Niveles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82465" cy="2395855"/>
            <wp:effectExtent l="0" t="0" r="13335" b="4445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Pantalla Game Over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980565" cy="1652270"/>
            <wp:effectExtent l="0" t="0" r="635" b="5080"/>
            <wp:docPr id="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5"/>
                    <pic:cNvPicPr>
                      <a:picLocks noChangeAspect="1"/>
                    </pic:cNvPicPr>
                  </pic:nvPicPr>
                  <pic:blipFill>
                    <a:blip r:embed="rId7"/>
                    <a:srcRect l="38214" t="21689" r="32321" b="34591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1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39410" cy="3124835"/>
            <wp:effectExtent l="0" t="0" r="8890" b="18415"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3"/>
                    <pic:cNvPicPr>
                      <a:picLocks noChangeAspect="1"/>
                    </pic:cNvPicPr>
                  </pic:nvPicPr>
                  <pic:blipFill>
                    <a:blip r:embed="rId8"/>
                    <a:srcRect l="25741" t="14788" r="20752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29885" cy="3022600"/>
            <wp:effectExtent l="0" t="0" r="18415" b="635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4"/>
                    <pic:cNvPicPr>
                      <a:picLocks noChangeAspect="1"/>
                    </pic:cNvPicPr>
                  </pic:nvPicPr>
                  <pic:blipFill>
                    <a:blip r:embed="rId9"/>
                    <a:srcRect l="24295" t="14788" r="20499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2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162935"/>
            <wp:effectExtent l="0" t="0" r="10160" b="18415"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6"/>
                    <pic:cNvPicPr>
                      <a:picLocks noChangeAspect="1"/>
                    </pic:cNvPicPr>
                  </pic:nvPicPr>
                  <pic:blipFill>
                    <a:blip r:embed="rId10"/>
                    <a:srcRect l="24837" t="16845" r="21114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318510"/>
            <wp:effectExtent l="0" t="0" r="10160" b="15240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7"/>
                    <pic:cNvPicPr>
                      <a:picLocks noChangeAspect="1"/>
                    </pic:cNvPicPr>
                  </pic:nvPicPr>
                  <pic:blipFill>
                    <a:blip r:embed="rId11"/>
                    <a:srcRect l="24657" t="15131" r="21114" b="300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3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078480"/>
            <wp:effectExtent l="0" t="0" r="10160" b="7620"/>
            <wp:docPr id="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8"/>
                    <pic:cNvPicPr>
                      <a:picLocks noChangeAspect="1"/>
                    </pic:cNvPicPr>
                  </pic:nvPicPr>
                  <pic:blipFill>
                    <a:blip r:embed="rId12"/>
                    <a:srcRect l="25018" t="15988" r="20390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114675"/>
            <wp:effectExtent l="0" t="0" r="10160" b="9525"/>
            <wp:docPr id="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9"/>
                    <pic:cNvPicPr>
                      <a:picLocks noChangeAspect="1"/>
                    </pic:cNvPicPr>
                  </pic:nvPicPr>
                  <pic:blipFill>
                    <a:blip r:embed="rId13"/>
                    <a:srcRect l="24476" t="15345" r="20933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4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4025" cy="3014980"/>
            <wp:effectExtent l="0" t="0" r="9525" b="1397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>
                      <a:picLocks noChangeAspect="1"/>
                    </pic:cNvPicPr>
                  </pic:nvPicPr>
                  <pic:blipFill>
                    <a:blip r:embed="rId14"/>
                    <a:srcRect l="24657" t="16438" r="20933" b="308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24500" cy="3009265"/>
            <wp:effectExtent l="0" t="0" r="0" b="635"/>
            <wp:docPr id="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1"/>
                    <pic:cNvPicPr>
                      <a:picLocks noChangeAspect="1"/>
                    </pic:cNvPicPr>
                  </pic:nvPicPr>
                  <pic:blipFill>
                    <a:blip r:embed="rId15"/>
                    <a:srcRect l="24295" t="16009" r="20390" b="304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5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090" cy="3124835"/>
            <wp:effectExtent l="0" t="0" r="10160" b="18415"/>
            <wp:docPr id="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rcRect l="24114" t="15924" r="19848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725" cy="3277235"/>
            <wp:effectExtent l="0" t="0" r="9525" b="18415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3"/>
                    <pic:cNvPicPr>
                      <a:picLocks noChangeAspect="1"/>
                    </pic:cNvPicPr>
                  </pic:nvPicPr>
                  <pic:blipFill>
                    <a:blip r:embed="rId17"/>
                    <a:srcRect l="24476" t="14316" r="19848" b="2974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Scripts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00525" cy="3827780"/>
            <wp:effectExtent l="0" t="0" r="9525" b="1270"/>
            <wp:docPr id="19" name="Picture 19" descr="Area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reaPuntaje"/>
                    <pic:cNvPicPr>
                      <a:picLocks noChangeAspect="1"/>
                    </pic:cNvPicPr>
                  </pic:nvPicPr>
                  <pic:blipFill>
                    <a:blip r:embed="rId18"/>
                    <a:srcRect l="10307" t="14871" r="9946" b="1398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773805" cy="9483090"/>
            <wp:effectExtent l="0" t="0" r="17145" b="3810"/>
            <wp:docPr id="18" name="Picture 18" descr="Buttom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uttomLevel"/>
                    <pic:cNvPicPr>
                      <a:picLocks noChangeAspect="1"/>
                    </pic:cNvPicPr>
                  </pic:nvPicPr>
                  <pic:blipFill>
                    <a:blip r:embed="rId19"/>
                    <a:srcRect l="5754" t="4532" r="7193" b="3599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94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00550" cy="7962265"/>
            <wp:effectExtent l="0" t="0" r="0" b="635"/>
            <wp:docPr id="16" name="Picture 16" descr="ControlEsc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ontrolEscena"/>
                    <pic:cNvPicPr>
                      <a:picLocks noChangeAspect="1"/>
                    </pic:cNvPicPr>
                  </pic:nvPicPr>
                  <pic:blipFill>
                    <a:blip r:embed="rId20"/>
                    <a:srcRect l="6154" t="5952" r="8721" b="402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3126740"/>
            <wp:effectExtent l="0" t="0" r="9525" b="16510"/>
            <wp:docPr id="17" name="Picture 17" descr="Cad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denas"/>
                    <pic:cNvPicPr>
                      <a:picLocks noChangeAspect="1"/>
                    </pic:cNvPicPr>
                  </pic:nvPicPr>
                  <pic:blipFill>
                    <a:blip r:embed="rId21"/>
                    <a:srcRect l="7120" t="14581" r="7951" b="979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2799080"/>
            <wp:effectExtent l="0" t="0" r="9525" b="1270"/>
            <wp:docPr id="15" name="Picture 15" descr="Gam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ameManager"/>
                    <pic:cNvPicPr>
                      <a:picLocks noChangeAspect="1"/>
                    </pic:cNvPicPr>
                  </pic:nvPicPr>
                  <pic:blipFill>
                    <a:blip r:embed="rId22"/>
                    <a:srcRect l="8924" t="18221" r="9960" b="121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05325" cy="4011930"/>
            <wp:effectExtent l="0" t="0" r="9525" b="7620"/>
            <wp:docPr id="13" name="Picture 13" descr="GeneradorObsta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neradorObstaculos"/>
                    <pic:cNvPicPr>
                      <a:picLocks noChangeAspect="1"/>
                    </pic:cNvPicPr>
                  </pic:nvPicPr>
                  <pic:blipFill>
                    <a:blip r:embed="rId23"/>
                    <a:srcRect l="6583" t="11227" r="7873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24375" cy="4271645"/>
            <wp:effectExtent l="0" t="0" r="9525" b="14605"/>
            <wp:docPr id="12" name="Picture 12" descr="GeneradorObstaculosR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eneradorObstaculosRandom"/>
                    <pic:cNvPicPr>
                      <a:picLocks noChangeAspect="1"/>
                    </pic:cNvPicPr>
                  </pic:nvPicPr>
                  <pic:blipFill>
                    <a:blip r:embed="rId24"/>
                    <a:srcRect l="6402" t="10126" r="7692" b="649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49345" cy="5103495"/>
            <wp:effectExtent l="0" t="0" r="8255" b="1905"/>
            <wp:docPr id="11" name="Picture 1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"/>
                    <pic:cNvPicPr>
                      <a:picLocks noChangeAspect="1"/>
                    </pic:cNvPicPr>
                  </pic:nvPicPr>
                  <pic:blipFill>
                    <a:blip r:embed="rId25"/>
                    <a:srcRect l="8927" t="10146" r="10481" b="70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86810" cy="2999105"/>
            <wp:effectExtent l="0" t="0" r="8890" b="10795"/>
            <wp:docPr id="10" name="Picture 10" descr="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otor"/>
                    <pic:cNvPicPr>
                      <a:picLocks noChangeAspect="1"/>
                    </pic:cNvPicPr>
                  </pic:nvPicPr>
                  <pic:blipFill>
                    <a:blip r:embed="rId26"/>
                    <a:srcRect l="9105" t="14718" r="9599" b="1046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43425" cy="4346575"/>
            <wp:effectExtent l="0" t="0" r="9525" b="15875"/>
            <wp:docPr id="9" name="Picture 9" descr="Obstac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taculo"/>
                    <pic:cNvPicPr>
                      <a:picLocks noChangeAspect="1"/>
                    </pic:cNvPicPr>
                  </pic:nvPicPr>
                  <pic:blipFill>
                    <a:blip r:embed="rId27"/>
                    <a:srcRect l="7120" t="10554" r="6686" b="73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57700" cy="2879090"/>
            <wp:effectExtent l="0" t="0" r="0" b="16510"/>
            <wp:docPr id="8" name="Picture 8" descr="OstaculoVol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staculoVolador"/>
                    <pic:cNvPicPr>
                      <a:picLocks noChangeAspect="1"/>
                    </pic:cNvPicPr>
                  </pic:nvPicPr>
                  <pic:blipFill>
                    <a:blip r:embed="rId28"/>
                    <a:srcRect l="7300" t="16186" r="8132" b="99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076700" cy="7752080"/>
            <wp:effectExtent l="0" t="0" r="0" b="1270"/>
            <wp:docPr id="7" name="Picture 7" descr="Person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ersonaje"/>
                    <pic:cNvPicPr>
                      <a:picLocks noChangeAspect="1"/>
                    </pic:cNvPicPr>
                  </pic:nvPicPr>
                  <pic:blipFill>
                    <a:blip r:embed="rId29"/>
                    <a:srcRect l="8676" t="7415" r="7686" b="49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52950" cy="6764020"/>
            <wp:effectExtent l="0" t="0" r="0" b="17780"/>
            <wp:docPr id="6" name="Picture 6" descr="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untaje"/>
                    <pic:cNvPicPr>
                      <a:picLocks noChangeAspect="1"/>
                    </pic:cNvPicPr>
                  </pic:nvPicPr>
                  <pic:blipFill>
                    <a:blip r:embed="rId30"/>
                    <a:srcRect l="5860" t="6848" r="7692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305300" cy="7680960"/>
            <wp:effectExtent l="0" t="0" r="0" b="15240"/>
            <wp:docPr id="3" name="Picture 3" descr="Scor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oreManager"/>
                    <pic:cNvPicPr>
                      <a:picLocks noChangeAspect="1"/>
                    </pic:cNvPicPr>
                  </pic:nvPicPr>
                  <pic:blipFill>
                    <a:blip r:embed="rId31"/>
                    <a:srcRect l="7873" t="8222" r="8195"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610100" cy="6391275"/>
            <wp:effectExtent l="0" t="0" r="0" b="9525"/>
            <wp:docPr id="2" name="Picture 2" descr="Swipe_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wipe_menu"/>
                    <pic:cNvPicPr>
                      <a:picLocks noChangeAspect="1"/>
                    </pic:cNvPicPr>
                  </pic:nvPicPr>
                  <pic:blipFill>
                    <a:blip r:embed="rId32"/>
                    <a:srcRect l="6041" t="6917" r="6426" b="495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67225" cy="4447540"/>
            <wp:effectExtent l="0" t="0" r="9525" b="10160"/>
            <wp:docPr id="1" name="Picture 1" descr="VentanaAl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VentanaAlerta"/>
                    <pic:cNvPicPr>
                      <a:picLocks noChangeAspect="1"/>
                    </pic:cNvPicPr>
                  </pic:nvPicPr>
                  <pic:blipFill>
                    <a:blip r:embed="rId33"/>
                    <a:srcRect l="7490" t="11141" r="7659" b="70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Sprites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524375" cy="5743575"/>
            <wp:effectExtent l="0" t="0" r="9525" b="952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600575" cy="4114800"/>
            <wp:effectExtent l="0" t="0" r="9525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63700"/>
            <wp:effectExtent l="0" t="0" r="4445" b="1270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54810"/>
            <wp:effectExtent l="0" t="0" r="4445" b="2540"/>
            <wp:docPr id="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358265"/>
            <wp:effectExtent l="0" t="0" r="9525" b="13335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3040" cy="1279525"/>
            <wp:effectExtent l="0" t="0" r="3810" b="15875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6690" cy="1163955"/>
            <wp:effectExtent l="0" t="0" r="10160" b="17145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1314450"/>
            <wp:effectExtent l="0" t="0" r="254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Prefabs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4204970"/>
            <wp:effectExtent l="0" t="0" r="2540" b="508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960" cy="3987165"/>
            <wp:effectExtent l="0" t="0" r="8890" b="1333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619375" cy="2676525"/>
            <wp:effectExtent l="0" t="0" r="9525" b="9525"/>
            <wp:docPr id="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62225" cy="2390775"/>
            <wp:effectExtent l="0" t="0" r="9525" b="9525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38625" cy="4295775"/>
            <wp:effectExtent l="0" t="0" r="9525" b="9525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48175" cy="4314825"/>
            <wp:effectExtent l="0" t="0" r="9525" b="9525"/>
            <wp:docPr id="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333875" cy="4219575"/>
            <wp:effectExtent l="0" t="0" r="9525" b="952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914775" cy="4791075"/>
            <wp:effectExtent l="0" t="0" r="9525" b="9525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4371975" cy="5457825"/>
            <wp:effectExtent l="0" t="0" r="9525" b="9525"/>
            <wp:docPr id="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Imágenes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583690"/>
            <wp:effectExtent l="0" t="0" r="9525" b="165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90800" cy="1381125"/>
            <wp:effectExtent l="0" t="0" r="0" b="952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5995" cy="2082165"/>
            <wp:effectExtent l="0" t="0" r="1905" b="1333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1770" cy="1384935"/>
            <wp:effectExtent l="0" t="0" r="5080" b="571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562100" cy="581025"/>
            <wp:effectExtent l="0" t="0" r="0" b="952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325" cy="1457325"/>
            <wp:effectExtent l="0" t="0" r="9525" b="952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1650" cy="847725"/>
            <wp:effectExtent l="0" t="0" r="0" b="952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401060" cy="3613785"/>
            <wp:effectExtent l="0" t="0" r="8890" b="57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9230" cy="4171315"/>
            <wp:effectExtent l="0" t="0" r="7620" b="63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5269230" cy="4898390"/>
            <wp:effectExtent l="0" t="0" r="7620" b="1651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Prototipos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Lo-Fi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 xml:space="preserve">Primer Prototipo: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El primer prototipo fue el entregado en el segundo parcial, el cual constaba del primer nivel, una pantalla de inicio y la de perdida, así como el personaje y su funcionamiento básico.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 xml:space="preserve">Segundo Prototipo: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este consto de 3 niveles funcionales, con distintas gráficas y obtaculos, desbloqueo de niveles por monedas, menú selector de niveles y una nueva pantalla cuando se perdía. 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Hi-Fi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Primer Prototipo: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  Con los 5 niveles finalizados, mejor manejo de la movilidad del personaje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Segundo Prototipo: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 con confirmación al querer desbloquear un nivel, mejor control del personaje, corrección de errores en colisiones,  mas sonidos para ambientas el menú.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P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erfiles de Usuarios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s-DO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El publico objetivo son personas de todas las edades, desde ni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s-DO"/>
        </w:rPr>
        <w:t xml:space="preserve">ños, adolescentes, hasta adultos. 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Usabilidad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Test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Versiones de la Aplicación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B6215"/>
    <w:multiLevelType w:val="singleLevel"/>
    <w:tmpl w:val="F47B621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</w:abstractNum>
  <w:abstractNum w:abstractNumId="1">
    <w:nsid w:val="4A79B985"/>
    <w:multiLevelType w:val="multilevel"/>
    <w:tmpl w:val="4A79B985"/>
    <w:lvl w:ilvl="0" w:tentative="0">
      <w:start w:val="3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 w:ascii="SimSun" w:hAnsi="SimSun" w:eastAsia="SimSun" w:cs="SimSun"/>
      </w:rPr>
    </w:lvl>
    <w:lvl w:ilvl="1" w:tentative="0">
      <w:start w:val="1"/>
      <w:numFmt w:val="decimal"/>
      <w:suff w:val="space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5E2C19"/>
    <w:rsid w:val="006A1735"/>
    <w:rsid w:val="01285F0A"/>
    <w:rsid w:val="026F2CE2"/>
    <w:rsid w:val="08872F27"/>
    <w:rsid w:val="11E72083"/>
    <w:rsid w:val="16BD60A5"/>
    <w:rsid w:val="1AAA7C08"/>
    <w:rsid w:val="1E14779E"/>
    <w:rsid w:val="23C173AC"/>
    <w:rsid w:val="257D5C2A"/>
    <w:rsid w:val="26602310"/>
    <w:rsid w:val="27B432E8"/>
    <w:rsid w:val="292E73C4"/>
    <w:rsid w:val="2F147F5B"/>
    <w:rsid w:val="2F305FFA"/>
    <w:rsid w:val="31340AAB"/>
    <w:rsid w:val="31DC4C8B"/>
    <w:rsid w:val="35A66D68"/>
    <w:rsid w:val="3730292C"/>
    <w:rsid w:val="3B9A20A7"/>
    <w:rsid w:val="3D194DBB"/>
    <w:rsid w:val="3F9343DF"/>
    <w:rsid w:val="402912E1"/>
    <w:rsid w:val="40E6202E"/>
    <w:rsid w:val="41194596"/>
    <w:rsid w:val="462C1F74"/>
    <w:rsid w:val="4C38631A"/>
    <w:rsid w:val="4D2A5D3E"/>
    <w:rsid w:val="4EA45382"/>
    <w:rsid w:val="4F46220A"/>
    <w:rsid w:val="56E02D3E"/>
    <w:rsid w:val="580C30CB"/>
    <w:rsid w:val="5E2F3D8F"/>
    <w:rsid w:val="5F145B0D"/>
    <w:rsid w:val="5F5C726F"/>
    <w:rsid w:val="60B61468"/>
    <w:rsid w:val="625D5A8E"/>
    <w:rsid w:val="62A42421"/>
    <w:rsid w:val="64140511"/>
    <w:rsid w:val="64C9201D"/>
    <w:rsid w:val="675E2C19"/>
    <w:rsid w:val="6D000A0F"/>
    <w:rsid w:val="6EA077D7"/>
    <w:rsid w:val="6F5F2128"/>
    <w:rsid w:val="70A20A82"/>
    <w:rsid w:val="71775EFC"/>
    <w:rsid w:val="739223BF"/>
    <w:rsid w:val="749D6B16"/>
    <w:rsid w:val="772927A0"/>
    <w:rsid w:val="784951F1"/>
    <w:rsid w:val="78930A24"/>
    <w:rsid w:val="7DEA5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DO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2020-12-01T19:06:00Z</dcterms:created>
  <dc:creator>google1566485863</dc:creator>
  <cp:lastModifiedBy>google1566485863</cp:lastModifiedBy>
  <dcterms:modified xsi:type="dcterms:W3CDTF">2020-12-08T14:42:14Z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